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ook w:val="00A0"/>
      </w:tblPr>
      <w:tblGrid>
        <w:gridCol w:w="4780"/>
        <w:gridCol w:w="4789"/>
      </w:tblGrid>
      <w:tr w:rsidR="00C92CC3" w:rsidRPr="00C92CC3" w:rsidTr="008E7158">
        <w:trPr>
          <w:trHeight w:val="2581"/>
        </w:trPr>
        <w:tc>
          <w:tcPr>
            <w:tcW w:w="4780" w:type="dxa"/>
          </w:tcPr>
          <w:p w:rsidR="00C92CC3" w:rsidRPr="00F361F2" w:rsidRDefault="00C92CC3" w:rsidP="00C92CC3">
            <w:pPr>
              <w:spacing w:after="0" w:line="240" w:lineRule="auto"/>
              <w:ind w:firstLine="709"/>
              <w:rPr>
                <w:rFonts w:ascii="Times New Roman" w:eastAsia="Times New Roman" w:hAnsi="Times New Roman" w:cs="Times New Roman"/>
                <w:sz w:val="24"/>
                <w:szCs w:val="24"/>
              </w:rPr>
            </w:pPr>
          </w:p>
          <w:p w:rsidR="00C92CC3" w:rsidRPr="00F361F2" w:rsidRDefault="00C92CC3" w:rsidP="00F361F2">
            <w:pPr>
              <w:spacing w:after="0" w:line="240" w:lineRule="auto"/>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Председатель ППО</w:t>
            </w:r>
          </w:p>
          <w:p w:rsidR="00C92CC3" w:rsidRPr="00F361F2" w:rsidRDefault="00C92CC3" w:rsidP="00F361F2">
            <w:pPr>
              <w:spacing w:after="0" w:line="240" w:lineRule="auto"/>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МАОУ «СОШ № 24» г. Стерлитамак</w:t>
            </w:r>
          </w:p>
          <w:p w:rsidR="00C92CC3" w:rsidRPr="00F361F2" w:rsidRDefault="00C92CC3" w:rsidP="00F361F2">
            <w:pPr>
              <w:spacing w:after="0" w:line="240" w:lineRule="auto"/>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Республики Башкортостан</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p>
          <w:p w:rsidR="00C92CC3" w:rsidRPr="00F361F2" w:rsidRDefault="00C92CC3" w:rsidP="00F361F2">
            <w:pPr>
              <w:spacing w:after="0" w:line="240" w:lineRule="auto"/>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___________________Васильева Е.В.</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p>
          <w:p w:rsidR="00C92CC3" w:rsidRPr="00F361F2" w:rsidRDefault="00C92CC3" w:rsidP="00F361F2">
            <w:pPr>
              <w:spacing w:after="0" w:line="240" w:lineRule="auto"/>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«___</w:t>
            </w:r>
            <w:r w:rsidR="00F361F2">
              <w:rPr>
                <w:rFonts w:ascii="Times New Roman" w:hAnsi="Times New Roman" w:cs="Times New Roman"/>
                <w:sz w:val="24"/>
                <w:szCs w:val="24"/>
              </w:rPr>
              <w:t>24</w:t>
            </w:r>
            <w:r w:rsidRPr="00F361F2">
              <w:rPr>
                <w:rFonts w:ascii="Times New Roman" w:eastAsia="Times New Roman" w:hAnsi="Times New Roman" w:cs="Times New Roman"/>
                <w:sz w:val="24"/>
                <w:szCs w:val="24"/>
              </w:rPr>
              <w:t>___» _____</w:t>
            </w:r>
            <w:r w:rsidR="00F361F2">
              <w:rPr>
                <w:rFonts w:ascii="Times New Roman" w:hAnsi="Times New Roman" w:cs="Times New Roman"/>
                <w:sz w:val="24"/>
                <w:szCs w:val="24"/>
              </w:rPr>
              <w:t>12</w:t>
            </w:r>
            <w:r w:rsidRPr="00F361F2">
              <w:rPr>
                <w:rFonts w:ascii="Times New Roman" w:eastAsia="Times New Roman" w:hAnsi="Times New Roman" w:cs="Times New Roman"/>
                <w:sz w:val="24"/>
                <w:szCs w:val="24"/>
              </w:rPr>
              <w:t>___20</w:t>
            </w:r>
            <w:r w:rsidR="00F361F2">
              <w:rPr>
                <w:rFonts w:ascii="Times New Roman" w:hAnsi="Times New Roman" w:cs="Times New Roman"/>
                <w:sz w:val="24"/>
                <w:szCs w:val="24"/>
              </w:rPr>
              <w:t>21</w:t>
            </w:r>
            <w:r w:rsidRPr="00F361F2">
              <w:rPr>
                <w:rFonts w:ascii="Times New Roman" w:eastAsia="Times New Roman" w:hAnsi="Times New Roman" w:cs="Times New Roman"/>
                <w:sz w:val="24"/>
                <w:szCs w:val="24"/>
              </w:rPr>
              <w:t xml:space="preserve"> г.</w:t>
            </w:r>
          </w:p>
        </w:tc>
        <w:tc>
          <w:tcPr>
            <w:tcW w:w="4789" w:type="dxa"/>
          </w:tcPr>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 xml:space="preserve">                                                         </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Директор</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МАОУ «СОШ № 24» г. Стерлитамак</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Республики Башкортостан</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p>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 xml:space="preserve">___________________Бурмина О.Б.  </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p>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«___</w:t>
            </w:r>
            <w:r w:rsidR="00F361F2">
              <w:rPr>
                <w:rFonts w:ascii="Times New Roman" w:hAnsi="Times New Roman" w:cs="Times New Roman"/>
                <w:sz w:val="24"/>
                <w:szCs w:val="24"/>
              </w:rPr>
              <w:t>24</w:t>
            </w:r>
            <w:r w:rsidRPr="00F361F2">
              <w:rPr>
                <w:rFonts w:ascii="Times New Roman" w:eastAsia="Times New Roman" w:hAnsi="Times New Roman" w:cs="Times New Roman"/>
                <w:sz w:val="24"/>
                <w:szCs w:val="24"/>
              </w:rPr>
              <w:t>___» ____</w:t>
            </w:r>
            <w:r w:rsidR="00F361F2">
              <w:rPr>
                <w:rFonts w:ascii="Times New Roman" w:hAnsi="Times New Roman" w:cs="Times New Roman"/>
                <w:sz w:val="24"/>
                <w:szCs w:val="24"/>
              </w:rPr>
              <w:t>12</w:t>
            </w:r>
            <w:r w:rsidRPr="00F361F2">
              <w:rPr>
                <w:rFonts w:ascii="Times New Roman" w:eastAsia="Times New Roman" w:hAnsi="Times New Roman" w:cs="Times New Roman"/>
                <w:sz w:val="24"/>
                <w:szCs w:val="24"/>
              </w:rPr>
              <w:t>______20</w:t>
            </w:r>
            <w:r w:rsidR="00F361F2">
              <w:rPr>
                <w:rFonts w:ascii="Times New Roman" w:hAnsi="Times New Roman" w:cs="Times New Roman"/>
                <w:sz w:val="24"/>
                <w:szCs w:val="24"/>
              </w:rPr>
              <w:t>21</w:t>
            </w:r>
            <w:r w:rsidRPr="00F361F2">
              <w:rPr>
                <w:rFonts w:ascii="Times New Roman" w:eastAsia="Times New Roman" w:hAnsi="Times New Roman" w:cs="Times New Roman"/>
                <w:sz w:val="24"/>
                <w:szCs w:val="24"/>
              </w:rPr>
              <w:t xml:space="preserve"> г.                                            </w:t>
            </w:r>
          </w:p>
          <w:p w:rsidR="00C92CC3" w:rsidRPr="00F361F2" w:rsidRDefault="00C92CC3" w:rsidP="00C92CC3">
            <w:pPr>
              <w:spacing w:after="0" w:line="240" w:lineRule="auto"/>
              <w:ind w:firstLine="709"/>
              <w:rPr>
                <w:rFonts w:ascii="Times New Roman" w:eastAsia="Times New Roman" w:hAnsi="Times New Roman" w:cs="Times New Roman"/>
                <w:sz w:val="24"/>
                <w:szCs w:val="24"/>
              </w:rPr>
            </w:pPr>
          </w:p>
          <w:p w:rsidR="00C92CC3" w:rsidRPr="00F361F2" w:rsidRDefault="00C92CC3" w:rsidP="00C92CC3">
            <w:pPr>
              <w:spacing w:after="0" w:line="240" w:lineRule="auto"/>
              <w:ind w:firstLine="709"/>
              <w:rPr>
                <w:rFonts w:ascii="Times New Roman" w:eastAsia="Times New Roman" w:hAnsi="Times New Roman" w:cs="Times New Roman"/>
                <w:sz w:val="24"/>
                <w:szCs w:val="24"/>
              </w:rPr>
            </w:pPr>
            <w:r w:rsidRPr="00F361F2">
              <w:rPr>
                <w:rFonts w:ascii="Times New Roman" w:eastAsia="Times New Roman" w:hAnsi="Times New Roman" w:cs="Times New Roman"/>
                <w:sz w:val="24"/>
                <w:szCs w:val="24"/>
              </w:rPr>
              <w:t xml:space="preserve"> </w:t>
            </w:r>
          </w:p>
        </w:tc>
      </w:tr>
    </w:tbl>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r w:rsidRPr="00C92CC3">
        <w:rPr>
          <w:rFonts w:ascii="Times New Roman" w:eastAsia="Times New Roman" w:hAnsi="Times New Roman" w:cs="Times New Roman"/>
          <w:b/>
          <w:bCs/>
          <w:sz w:val="28"/>
          <w:szCs w:val="28"/>
        </w:rPr>
        <w:t>Приложение № 1</w:t>
      </w:r>
    </w:p>
    <w:p w:rsidR="00C92CC3" w:rsidRPr="00C92CC3" w:rsidRDefault="00C92CC3" w:rsidP="00C92CC3">
      <w:pPr>
        <w:spacing w:after="0" w:line="240" w:lineRule="auto"/>
        <w:ind w:firstLine="709"/>
        <w:jc w:val="center"/>
        <w:rPr>
          <w:rFonts w:ascii="Times New Roman" w:eastAsia="Times New Roman" w:hAnsi="Times New Roman" w:cs="Times New Roman"/>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к коллективному договору</w:t>
      </w:r>
    </w:p>
    <w:p w:rsidR="00C92CC3" w:rsidRPr="00C92CC3" w:rsidRDefault="00C92CC3" w:rsidP="00C92CC3">
      <w:pPr>
        <w:spacing w:after="0" w:line="240" w:lineRule="auto"/>
        <w:ind w:firstLine="709"/>
        <w:jc w:val="center"/>
        <w:rPr>
          <w:rFonts w:ascii="Times New Roman" w:eastAsia="Times New Roman" w:hAnsi="Times New Roman" w:cs="Times New Roman"/>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r w:rsidRPr="00C92CC3">
        <w:rPr>
          <w:rFonts w:ascii="Times New Roman" w:eastAsia="Times New Roman" w:hAnsi="Times New Roman" w:cs="Times New Roman"/>
          <w:b/>
          <w:bCs/>
          <w:sz w:val="28"/>
          <w:szCs w:val="28"/>
        </w:rPr>
        <w:t>ПРАВИЛА</w:t>
      </w: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r w:rsidRPr="00C92CC3">
        <w:rPr>
          <w:rFonts w:ascii="Times New Roman" w:eastAsia="Times New Roman" w:hAnsi="Times New Roman" w:cs="Times New Roman"/>
          <w:b/>
          <w:bCs/>
          <w:sz w:val="28"/>
          <w:szCs w:val="28"/>
        </w:rPr>
        <w:t xml:space="preserve">ВНУТРЕННЕГО ТРУДОВОГО РАСПОРЯДКА  </w:t>
      </w: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r w:rsidRPr="00C92CC3">
        <w:rPr>
          <w:rFonts w:ascii="Times New Roman" w:eastAsia="Times New Roman" w:hAnsi="Times New Roman" w:cs="Times New Roman"/>
          <w:b/>
          <w:bCs/>
          <w:sz w:val="28"/>
          <w:szCs w:val="28"/>
        </w:rPr>
        <w:t xml:space="preserve">МАОУ «СОШ № 24» </w:t>
      </w: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2E5EB0" w:rsidP="00C92CC3">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(новая редакция)</w:t>
      </w: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rPr>
          <w:rFonts w:ascii="Times New Roman" w:eastAsia="Times New Roman" w:hAnsi="Times New Roman" w:cs="Times New Roman"/>
          <w:b/>
          <w:bCs/>
          <w:sz w:val="28"/>
          <w:szCs w:val="28"/>
        </w:rPr>
      </w:pPr>
    </w:p>
    <w:p w:rsidR="00C92CC3" w:rsidRPr="00C92CC3" w:rsidRDefault="00C92CC3" w:rsidP="00C92CC3">
      <w:pPr>
        <w:spacing w:after="0" w:line="240" w:lineRule="auto"/>
        <w:ind w:firstLine="709"/>
        <w:jc w:val="center"/>
        <w:rPr>
          <w:rFonts w:ascii="Times New Roman" w:eastAsia="Times New Roman" w:hAnsi="Times New Roman" w:cs="Times New Roman"/>
          <w:b/>
          <w:bCs/>
          <w:sz w:val="28"/>
          <w:szCs w:val="28"/>
        </w:rPr>
      </w:pPr>
    </w:p>
    <w:p w:rsidR="00C92CC3" w:rsidRDefault="002E5EB0" w:rsidP="00C92CC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E5EB0" w:rsidRDefault="002E5EB0" w:rsidP="00C92CC3">
      <w:pPr>
        <w:spacing w:after="0" w:line="240" w:lineRule="auto"/>
        <w:ind w:firstLine="709"/>
        <w:jc w:val="center"/>
        <w:rPr>
          <w:rFonts w:ascii="Times New Roman" w:eastAsia="Times New Roman" w:hAnsi="Times New Roman" w:cs="Times New Roman"/>
          <w:sz w:val="28"/>
          <w:szCs w:val="28"/>
        </w:rPr>
      </w:pPr>
    </w:p>
    <w:p w:rsidR="002E5EB0" w:rsidRDefault="002E5EB0" w:rsidP="00C92CC3">
      <w:pPr>
        <w:spacing w:after="0" w:line="240" w:lineRule="auto"/>
        <w:ind w:firstLine="709"/>
        <w:jc w:val="center"/>
        <w:rPr>
          <w:rFonts w:ascii="Times New Roman" w:eastAsia="Times New Roman" w:hAnsi="Times New Roman" w:cs="Times New Roman"/>
          <w:sz w:val="28"/>
          <w:szCs w:val="28"/>
        </w:rPr>
      </w:pPr>
    </w:p>
    <w:p w:rsidR="002E5EB0" w:rsidRDefault="002E5EB0" w:rsidP="00C92CC3">
      <w:pPr>
        <w:spacing w:after="0" w:line="240" w:lineRule="auto"/>
        <w:ind w:firstLine="709"/>
        <w:jc w:val="center"/>
        <w:rPr>
          <w:rFonts w:ascii="Times New Roman" w:eastAsia="Times New Roman" w:hAnsi="Times New Roman" w:cs="Times New Roman"/>
          <w:sz w:val="28"/>
          <w:szCs w:val="28"/>
        </w:rPr>
      </w:pPr>
    </w:p>
    <w:p w:rsidR="002E5EB0" w:rsidRDefault="002E5EB0" w:rsidP="00C92CC3">
      <w:pPr>
        <w:spacing w:after="0" w:line="240" w:lineRule="auto"/>
        <w:ind w:firstLine="709"/>
        <w:jc w:val="center"/>
        <w:rPr>
          <w:rFonts w:ascii="Times New Roman" w:eastAsia="Times New Roman" w:hAnsi="Times New Roman" w:cs="Times New Roman"/>
          <w:sz w:val="28"/>
          <w:szCs w:val="28"/>
        </w:rPr>
      </w:pPr>
    </w:p>
    <w:p w:rsidR="002E5EB0" w:rsidRPr="00C92CC3" w:rsidRDefault="002E5EB0" w:rsidP="00C92CC3">
      <w:pPr>
        <w:spacing w:after="0" w:line="240" w:lineRule="auto"/>
        <w:ind w:firstLine="709"/>
        <w:jc w:val="center"/>
        <w:rPr>
          <w:rFonts w:ascii="Times New Roman" w:eastAsia="Times New Roman" w:hAnsi="Times New Roman" w:cs="Times New Roman"/>
          <w:sz w:val="28"/>
          <w:szCs w:val="28"/>
        </w:rPr>
      </w:pPr>
    </w:p>
    <w:p w:rsidR="00FC178E" w:rsidRPr="00C92CC3" w:rsidRDefault="00FC178E" w:rsidP="00C92CC3">
      <w:pPr>
        <w:spacing w:after="0" w:line="240" w:lineRule="auto"/>
        <w:ind w:firstLine="709"/>
        <w:rPr>
          <w:rFonts w:ascii="Times New Roman" w:hAnsi="Times New Roman" w:cs="Times New Roman"/>
          <w:sz w:val="28"/>
          <w:szCs w:val="28"/>
          <w:lang w:val="en-US"/>
        </w:rPr>
      </w:pPr>
    </w:p>
    <w:p w:rsidR="00C92CC3" w:rsidRDefault="00C92CC3"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2E5EB0" w:rsidRDefault="002E5EB0" w:rsidP="00C92CC3">
      <w:pPr>
        <w:spacing w:after="0" w:line="240" w:lineRule="auto"/>
        <w:ind w:firstLine="709"/>
        <w:rPr>
          <w:rFonts w:ascii="Times New Roman" w:hAnsi="Times New Roman" w:cs="Times New Roman"/>
          <w:sz w:val="28"/>
          <w:szCs w:val="28"/>
        </w:rPr>
      </w:pPr>
    </w:p>
    <w:p w:rsidR="002E5EB0" w:rsidRDefault="002E5EB0"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F361F2" w:rsidRDefault="00F361F2" w:rsidP="00C92CC3">
      <w:pPr>
        <w:spacing w:after="0" w:line="240" w:lineRule="auto"/>
        <w:ind w:firstLine="709"/>
        <w:rPr>
          <w:rFonts w:ascii="Times New Roman" w:hAnsi="Times New Roman" w:cs="Times New Roman"/>
          <w:sz w:val="28"/>
          <w:szCs w:val="28"/>
        </w:rPr>
      </w:pPr>
    </w:p>
    <w:p w:rsidR="002E5EB0" w:rsidRDefault="002E5EB0" w:rsidP="00C92CC3">
      <w:pPr>
        <w:spacing w:after="0" w:line="240" w:lineRule="auto"/>
        <w:ind w:firstLine="709"/>
        <w:rPr>
          <w:rFonts w:ascii="Times New Roman" w:hAnsi="Times New Roman" w:cs="Times New Roman"/>
          <w:sz w:val="28"/>
          <w:szCs w:val="28"/>
        </w:rPr>
      </w:pPr>
    </w:p>
    <w:p w:rsidR="00F361F2" w:rsidRPr="00F361F2" w:rsidRDefault="00F361F2" w:rsidP="00C92CC3">
      <w:pPr>
        <w:spacing w:after="0" w:line="240" w:lineRule="auto"/>
        <w:ind w:firstLine="709"/>
        <w:rPr>
          <w:rFonts w:ascii="Times New Roman" w:hAnsi="Times New Roman" w:cs="Times New Roman"/>
          <w:sz w:val="28"/>
          <w:szCs w:val="28"/>
        </w:rPr>
      </w:pPr>
    </w:p>
    <w:p w:rsidR="00C92CC3" w:rsidRPr="00C92CC3" w:rsidRDefault="00C92CC3" w:rsidP="00C92CC3">
      <w:pPr>
        <w:pStyle w:val="a3"/>
        <w:numPr>
          <w:ilvl w:val="0"/>
          <w:numId w:val="1"/>
        </w:numPr>
        <w:shd w:val="clear" w:color="auto" w:fill="FFFFFF"/>
        <w:autoSpaceDE w:val="0"/>
        <w:autoSpaceDN w:val="0"/>
        <w:adjustRightInd w:val="0"/>
        <w:ind w:left="0" w:firstLine="709"/>
        <w:contextualSpacing w:val="0"/>
        <w:jc w:val="center"/>
        <w:rPr>
          <w:b/>
          <w:bCs/>
          <w:sz w:val="28"/>
          <w:szCs w:val="28"/>
        </w:rPr>
      </w:pPr>
      <w:r w:rsidRPr="00C92CC3">
        <w:rPr>
          <w:b/>
          <w:bCs/>
          <w:sz w:val="28"/>
          <w:szCs w:val="28"/>
        </w:rPr>
        <w:lastRenderedPageBreak/>
        <w:t>Общие положения</w:t>
      </w:r>
    </w:p>
    <w:p w:rsidR="00C92CC3" w:rsidRPr="00C92CC3" w:rsidRDefault="00C92CC3" w:rsidP="00C92CC3">
      <w:pPr>
        <w:pStyle w:val="a3"/>
        <w:shd w:val="clear" w:color="auto" w:fill="FFFFFF"/>
        <w:autoSpaceDE w:val="0"/>
        <w:autoSpaceDN w:val="0"/>
        <w:adjustRightInd w:val="0"/>
        <w:ind w:left="0" w:firstLine="709"/>
        <w:rPr>
          <w:sz w:val="28"/>
          <w:szCs w:val="28"/>
        </w:rPr>
      </w:pP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1.1. Настоящие Правила внутреннего трудового распорядка - локальный нормативный акт,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(ст. 189 ТК РФ).</w:t>
      </w:r>
    </w:p>
    <w:p w:rsidR="00C92CC3" w:rsidRPr="00C92CC3" w:rsidRDefault="00C92CC3" w:rsidP="00C92CC3">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1.2. Настоящие Правила внутреннего трудового распорядка распространяются на всех работников МАОУ «СОШ № 24» городского округа город Стерлитамак Республики Башкортостан и способствуют правильной организации работы трудового коллектива школы, полному и рациональному использованию рабочего времени, повышению качества и эффективности труда работников, обеспечению дальнейшего укрепления трудовой дисциплины, созданию условий для достижения высокого качества учебно-воспитательной работы в школе.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1.3. Настоящие правила внутреннего трудового распорядка являются приложением к коллективному договору (ст. 190 ТК РФ).</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C92CC3" w:rsidRPr="00C92CC3" w:rsidRDefault="00C92CC3" w:rsidP="00C92CC3">
      <w:pPr>
        <w:spacing w:after="0" w:line="240" w:lineRule="auto"/>
        <w:ind w:firstLine="709"/>
        <w:jc w:val="both"/>
        <w:rPr>
          <w:rFonts w:ascii="Times New Roman" w:eastAsia="Times New Roman" w:hAnsi="Times New Roman" w:cs="Times New Roman"/>
          <w:color w:val="FF0000"/>
          <w:sz w:val="28"/>
          <w:szCs w:val="28"/>
        </w:rPr>
      </w:pPr>
    </w:p>
    <w:p w:rsidR="00C92CC3" w:rsidRPr="00C92CC3" w:rsidRDefault="00C92CC3" w:rsidP="00C92CC3">
      <w:pPr>
        <w:pStyle w:val="a3"/>
        <w:numPr>
          <w:ilvl w:val="0"/>
          <w:numId w:val="1"/>
        </w:numPr>
        <w:shd w:val="clear" w:color="auto" w:fill="FFFFFF"/>
        <w:autoSpaceDE w:val="0"/>
        <w:autoSpaceDN w:val="0"/>
        <w:adjustRightInd w:val="0"/>
        <w:ind w:left="0" w:firstLine="709"/>
        <w:contextualSpacing w:val="0"/>
        <w:jc w:val="center"/>
        <w:rPr>
          <w:b/>
          <w:bCs/>
          <w:sz w:val="28"/>
          <w:szCs w:val="28"/>
        </w:rPr>
      </w:pPr>
      <w:r w:rsidRPr="00C92CC3">
        <w:rPr>
          <w:b/>
          <w:bCs/>
          <w:sz w:val="28"/>
          <w:szCs w:val="28"/>
        </w:rPr>
        <w:t>Порядок приема, перевода и увольнения работников</w:t>
      </w:r>
    </w:p>
    <w:p w:rsidR="00C92CC3" w:rsidRPr="00C92CC3" w:rsidRDefault="00C92CC3" w:rsidP="00C92CC3">
      <w:pPr>
        <w:pStyle w:val="a3"/>
        <w:shd w:val="clear" w:color="auto" w:fill="FFFFFF"/>
        <w:autoSpaceDE w:val="0"/>
        <w:autoSpaceDN w:val="0"/>
        <w:adjustRightInd w:val="0"/>
        <w:ind w:left="0" w:firstLine="709"/>
        <w:rPr>
          <w:b/>
          <w:bCs/>
          <w:sz w:val="28"/>
          <w:szCs w:val="28"/>
        </w:rPr>
      </w:pPr>
    </w:p>
    <w:p w:rsidR="00C92CC3" w:rsidRPr="00C92CC3" w:rsidRDefault="00C92CC3" w:rsidP="00C92CC3">
      <w:pPr>
        <w:pStyle w:val="a3"/>
        <w:widowControl w:val="0"/>
        <w:shd w:val="clear" w:color="auto" w:fill="FFFFFF"/>
        <w:suppressAutoHyphens/>
        <w:autoSpaceDE w:val="0"/>
        <w:autoSpaceDN w:val="0"/>
        <w:adjustRightInd w:val="0"/>
        <w:ind w:left="0" w:firstLine="709"/>
        <w:jc w:val="both"/>
        <w:rPr>
          <w:sz w:val="28"/>
          <w:szCs w:val="28"/>
        </w:rPr>
      </w:pPr>
      <w:r w:rsidRPr="00C92CC3">
        <w:rPr>
          <w:sz w:val="28"/>
          <w:szCs w:val="28"/>
        </w:rPr>
        <w:t>2.1. Порядок приема, перемещение и увольнение работников МАОУ «СОШ № 24» городского округа город Стерлитамак Республики Башкортостан определяется Уставом школы, а также общими нормами действующего трудового законодательства РФ и РБ с учетом специфики для отдельных категорий работников, установленной в законодательном порядке.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2.2.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2.4. Срок действия трудового договора определяется соглашением сторон.</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2.5. При заключении трудового договора может быть установлен испытательный срок, но не более 3 месяцев, а для руководителя, его заместителей - не свыше 6 месяцев.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lastRenderedPageBreak/>
        <w:t>2.6. При заключении трудового договора работник предъявляет:</w:t>
      </w:r>
    </w:p>
    <w:p w:rsidR="00C92CC3" w:rsidRP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sidRPr="00C92CC3">
        <w:rPr>
          <w:sz w:val="28"/>
          <w:szCs w:val="28"/>
        </w:rPr>
        <w:t xml:space="preserve">паспорт или иной документ, удостоверяющий личность; </w:t>
      </w:r>
    </w:p>
    <w:p w:rsid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Pr>
          <w:sz w:val="28"/>
          <w:szCs w:val="28"/>
        </w:rPr>
        <w:t>трудовую книжку и (или) сведения о трудовой деятельности, за исключением случаев, если трудовой договор заключается впервые;</w:t>
      </w:r>
    </w:p>
    <w:p w:rsidR="00C92CC3" w:rsidRP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Pr>
          <w:sz w:val="28"/>
          <w:szCs w:val="28"/>
        </w:rPr>
        <w:t>документ, подтверждающий регистрацию в системе индивидуального (персонифицированного) учета, в том числе и в форме электронного документа;</w:t>
      </w:r>
    </w:p>
    <w:p w:rsidR="00C92CC3" w:rsidRP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sidRPr="00C92CC3">
        <w:rPr>
          <w:sz w:val="28"/>
          <w:szCs w:val="28"/>
        </w:rPr>
        <w:t>документы воинского учета - для военнообязанных и лиц, подлежащих призыву на военную службу;</w:t>
      </w:r>
    </w:p>
    <w:p w:rsidR="00C92CC3" w:rsidRP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sidRPr="00C92CC3">
        <w:rPr>
          <w:sz w:val="28"/>
          <w:szCs w:val="28"/>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92CC3" w:rsidRP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sidRPr="00C92CC3">
        <w:rPr>
          <w:sz w:val="28"/>
          <w:szCs w:val="28"/>
        </w:rPr>
        <w:t>медицинское заключение об отсутствии противопоказаний по состоянию здоровья для работы в образовательном учреждении.</w:t>
      </w:r>
    </w:p>
    <w:p w:rsidR="00C92CC3" w:rsidRPr="00C92CC3" w:rsidRDefault="00C92CC3" w:rsidP="00C92CC3">
      <w:pPr>
        <w:pStyle w:val="a3"/>
        <w:numPr>
          <w:ilvl w:val="0"/>
          <w:numId w:val="2"/>
        </w:numPr>
        <w:shd w:val="clear" w:color="auto" w:fill="FFFFFF"/>
        <w:autoSpaceDE w:val="0"/>
        <w:autoSpaceDN w:val="0"/>
        <w:adjustRightInd w:val="0"/>
        <w:ind w:left="0" w:firstLine="709"/>
        <w:contextualSpacing w:val="0"/>
        <w:jc w:val="both"/>
        <w:rPr>
          <w:sz w:val="28"/>
          <w:szCs w:val="28"/>
        </w:rPr>
      </w:pPr>
      <w:r w:rsidRPr="00C92CC3">
        <w:rPr>
          <w:sz w:val="28"/>
          <w:szCs w:val="28"/>
        </w:rPr>
        <w:t>справку об отсутствии судимости.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При заключении трудового договора впервые трудовая книжка </w:t>
      </w:r>
      <w:r>
        <w:rPr>
          <w:rFonts w:ascii="Times New Roman" w:hAnsi="Times New Roman" w:cs="Times New Roman"/>
          <w:sz w:val="28"/>
          <w:szCs w:val="28"/>
        </w:rPr>
        <w:t>и (</w:t>
      </w:r>
      <w:r w:rsidRPr="00C92CC3">
        <w:rPr>
          <w:rFonts w:ascii="Times New Roman" w:hAnsi="Times New Roman" w:cs="Times New Roman"/>
          <w:sz w:val="28"/>
          <w:szCs w:val="28"/>
        </w:rPr>
        <w:t xml:space="preserve">или) сведения о трудовой деятельности </w:t>
      </w:r>
      <w:r>
        <w:rPr>
          <w:rFonts w:ascii="Times New Roman" w:hAnsi="Times New Roman" w:cs="Times New Roman"/>
          <w:sz w:val="28"/>
          <w:szCs w:val="28"/>
        </w:rPr>
        <w:t xml:space="preserve">работника </w:t>
      </w:r>
      <w:r w:rsidRPr="00C92CC3">
        <w:rPr>
          <w:rFonts w:ascii="Times New Roman" w:eastAsia="Times New Roman" w:hAnsi="Times New Roman" w:cs="Times New Roman"/>
          <w:sz w:val="28"/>
          <w:szCs w:val="28"/>
        </w:rPr>
        <w:t>оформляется школой.</w:t>
      </w:r>
      <w:r w:rsidR="00F361F2" w:rsidRPr="00F361F2">
        <w:rPr>
          <w:rFonts w:ascii="Times New Roman" w:hAnsi="Times New Roman"/>
          <w:color w:val="000000"/>
          <w:sz w:val="28"/>
          <w:szCs w:val="28"/>
        </w:rPr>
        <w:t xml:space="preserve"> </w:t>
      </w:r>
      <w:r w:rsidR="00F361F2">
        <w:rPr>
          <w:rFonts w:ascii="Times New Roman" w:hAnsi="Times New Roman"/>
          <w:color w:val="000000"/>
          <w:sz w:val="28"/>
          <w:szCs w:val="28"/>
        </w:rPr>
        <w:t xml:space="preserve">Если при оформлении лица, </w:t>
      </w:r>
      <w:r w:rsidR="00F361F2">
        <w:rPr>
          <w:rFonts w:ascii="Times New Roman" w:hAnsi="Times New Roman"/>
          <w:color w:val="222222"/>
          <w:sz w:val="28"/>
          <w:szCs w:val="21"/>
          <w:shd w:val="clear" w:color="auto" w:fill="FFFFFF"/>
        </w:rPr>
        <w:t>поступающего</w:t>
      </w:r>
      <w:r w:rsidR="00F361F2" w:rsidRPr="00BC1FD6">
        <w:rPr>
          <w:rFonts w:ascii="Times New Roman" w:hAnsi="Times New Roman"/>
          <w:color w:val="222222"/>
          <w:sz w:val="28"/>
          <w:szCs w:val="21"/>
          <w:shd w:val="clear" w:color="auto" w:fill="FFFFFF"/>
        </w:rPr>
        <w:t xml:space="preserve"> на работу впервые, не был открыт индивидуальный лицевой счет, работодател</w:t>
      </w:r>
      <w:r w:rsidR="00F361F2">
        <w:rPr>
          <w:rFonts w:ascii="Times New Roman" w:hAnsi="Times New Roman"/>
          <w:color w:val="222222"/>
          <w:sz w:val="28"/>
          <w:szCs w:val="21"/>
          <w:shd w:val="clear" w:color="auto" w:fill="FFFFFF"/>
        </w:rPr>
        <w:t>ь представляет</w:t>
      </w:r>
      <w:r w:rsidR="00F361F2" w:rsidRPr="00BC1FD6">
        <w:rPr>
          <w:rFonts w:ascii="Times New Roman" w:hAnsi="Times New Roman"/>
          <w:color w:val="222222"/>
          <w:sz w:val="28"/>
          <w:szCs w:val="21"/>
          <w:shd w:val="clear" w:color="auto" w:fill="FFFFFF"/>
        </w:rPr>
        <w:t xml:space="preserve">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2.7. При приеме на работу администрация школы обязана под расписку работника: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а) ознакомить с Уставом школы и коллективным договором;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 Работник не несет ответственности за невыполнение требований нормативно-правовых актов, с которыми не был ознакомлен;</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 провести инструктаж (в случае необходимости -  обучение) по охране труда и технике безопасности, противопожарной безопасности и организации охраны жизни и здоровья детей. Инструктаж оформляется в журнале установленного образца.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w:t>
      </w:r>
    </w:p>
    <w:p w:rsidR="00C92CC3" w:rsidRDefault="00C92CC3" w:rsidP="00C92C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92CC3">
        <w:rPr>
          <w:rFonts w:ascii="Times New Roman" w:eastAsia="Times New Roman" w:hAnsi="Times New Roman" w:cs="Times New Roman"/>
          <w:sz w:val="28"/>
          <w:szCs w:val="28"/>
        </w:rPr>
        <w:t xml:space="preserve">В соответствии с приказом о приеме на работу, администрация школы обязана в недельный срок сделать запись в трудовой книжке </w:t>
      </w:r>
      <w:r>
        <w:rPr>
          <w:rFonts w:ascii="Times New Roman" w:hAnsi="Times New Roman" w:cs="Times New Roman"/>
          <w:sz w:val="28"/>
          <w:szCs w:val="28"/>
        </w:rPr>
        <w:t>и (</w:t>
      </w:r>
      <w:r w:rsidRPr="00C92CC3">
        <w:rPr>
          <w:rFonts w:ascii="Times New Roman" w:hAnsi="Times New Roman" w:cs="Times New Roman"/>
          <w:sz w:val="28"/>
          <w:szCs w:val="28"/>
        </w:rPr>
        <w:t xml:space="preserve">или) сведения о трудовой деятельности </w:t>
      </w:r>
      <w:r w:rsidRPr="00C92CC3">
        <w:rPr>
          <w:rFonts w:ascii="Times New Roman" w:eastAsia="Times New Roman" w:hAnsi="Times New Roman" w:cs="Times New Roman"/>
          <w:sz w:val="28"/>
          <w:szCs w:val="28"/>
        </w:rPr>
        <w:t>работника.</w:t>
      </w:r>
    </w:p>
    <w:p w:rsidR="00F361F2" w:rsidRPr="00C92CC3" w:rsidRDefault="00F361F2" w:rsidP="00C92C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1"/>
          <w:shd w:val="clear" w:color="auto" w:fill="FFFFFF"/>
        </w:rPr>
        <w:t>Д</w:t>
      </w:r>
      <w:r w:rsidRPr="001E7AB1">
        <w:rPr>
          <w:rFonts w:ascii="Times New Roman" w:hAnsi="Times New Roman"/>
          <w:color w:val="000000"/>
          <w:sz w:val="28"/>
          <w:szCs w:val="21"/>
          <w:shd w:val="clear" w:color="auto" w:fill="FFFFFF"/>
        </w:rPr>
        <w:t xml:space="preserve">анные </w:t>
      </w:r>
      <w:r>
        <w:rPr>
          <w:rFonts w:ascii="Times New Roman" w:hAnsi="Times New Roman"/>
          <w:color w:val="000000"/>
          <w:sz w:val="28"/>
          <w:szCs w:val="21"/>
          <w:shd w:val="clear" w:color="auto" w:fill="FFFFFF"/>
        </w:rPr>
        <w:t xml:space="preserve">работодателем о новых и уволенных работниках </w:t>
      </w:r>
      <w:r w:rsidRPr="001E7AB1">
        <w:rPr>
          <w:rFonts w:ascii="Times New Roman" w:hAnsi="Times New Roman"/>
          <w:color w:val="000000"/>
          <w:sz w:val="28"/>
          <w:szCs w:val="21"/>
          <w:shd w:val="clear" w:color="auto" w:fill="FFFFFF"/>
        </w:rPr>
        <w:t xml:space="preserve">подаются </w:t>
      </w:r>
      <w:r>
        <w:rPr>
          <w:rFonts w:ascii="Times New Roman" w:hAnsi="Times New Roman"/>
          <w:color w:val="000000"/>
          <w:sz w:val="28"/>
          <w:szCs w:val="21"/>
          <w:shd w:val="clear" w:color="auto" w:fill="FFFFFF"/>
        </w:rPr>
        <w:t xml:space="preserve">в Пенсионный </w:t>
      </w:r>
      <w:r>
        <w:rPr>
          <w:rFonts w:ascii="Times New Roman" w:hAnsi="Times New Roman"/>
          <w:color w:val="222222"/>
          <w:sz w:val="28"/>
          <w:szCs w:val="21"/>
          <w:shd w:val="clear" w:color="auto" w:fill="FFFFFF"/>
        </w:rPr>
        <w:t>фонд</w:t>
      </w:r>
      <w:r w:rsidRPr="00BC1FD6">
        <w:rPr>
          <w:rFonts w:ascii="Times New Roman" w:hAnsi="Times New Roman"/>
          <w:color w:val="222222"/>
          <w:sz w:val="28"/>
          <w:szCs w:val="21"/>
          <w:shd w:val="clear" w:color="auto" w:fill="FFFFFF"/>
        </w:rPr>
        <w:t xml:space="preserve"> Российской Федерации</w:t>
      </w:r>
      <w:r w:rsidRPr="001E7AB1">
        <w:rPr>
          <w:rFonts w:ascii="Times New Roman" w:hAnsi="Times New Roman"/>
          <w:color w:val="000000"/>
          <w:sz w:val="28"/>
          <w:szCs w:val="21"/>
          <w:shd w:val="clear" w:color="auto" w:fill="FFFFFF"/>
        </w:rPr>
        <w:t xml:space="preserve"> не позднее рабочего дня, следующего за датой приема/увольнения</w:t>
      </w:r>
      <w:r>
        <w:rPr>
          <w:rFonts w:ascii="Arial" w:hAnsi="Arial" w:cs="Arial"/>
          <w:color w:val="000000"/>
          <w:sz w:val="21"/>
          <w:szCs w:val="21"/>
          <w:shd w:val="clear" w:color="auto" w:fill="FFFFFF"/>
        </w:rPr>
        <w:t>.</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lastRenderedPageBreak/>
        <w:t xml:space="preserve">2.9. На работающих по совместительству трудовые книжки </w:t>
      </w:r>
      <w:r>
        <w:rPr>
          <w:rFonts w:ascii="Times New Roman" w:hAnsi="Times New Roman" w:cs="Times New Roman"/>
          <w:sz w:val="28"/>
          <w:szCs w:val="28"/>
        </w:rPr>
        <w:t>и (</w:t>
      </w:r>
      <w:r w:rsidRPr="00C92CC3">
        <w:rPr>
          <w:rFonts w:ascii="Times New Roman" w:hAnsi="Times New Roman" w:cs="Times New Roman"/>
          <w:sz w:val="28"/>
          <w:szCs w:val="28"/>
        </w:rPr>
        <w:t xml:space="preserve">или) сведения о трудовой деятельности </w:t>
      </w:r>
      <w:r>
        <w:rPr>
          <w:rFonts w:ascii="Times New Roman" w:hAnsi="Times New Roman" w:cs="Times New Roman"/>
          <w:sz w:val="28"/>
          <w:szCs w:val="28"/>
        </w:rPr>
        <w:t xml:space="preserve">работника </w:t>
      </w:r>
      <w:r w:rsidRPr="00C92CC3">
        <w:rPr>
          <w:rFonts w:ascii="Times New Roman" w:eastAsia="Times New Roman" w:hAnsi="Times New Roman" w:cs="Times New Roman"/>
          <w:sz w:val="28"/>
          <w:szCs w:val="28"/>
        </w:rPr>
        <w:t>ведутся по основному месту работы.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экземпляр письменного трудового договора между работником и работодателем. </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Личное дело работника и личная карточка Т-2 хранятся в школе, в т.ч. и после увольнения, до достижения им возраста 75 лет.</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О приеме работника в школу делается запись в Книге учета личного состава.</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2.11. Отношения работников и администрации регулируются трудовым договором.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2.12. Перевод работника на другую постоянную работу осуществляется с его письменного согласия.</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ст.4, ст.74 ТК РФ.</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 соответствии с положениями части первой статьи 81 ТК РФ работодатель вправе расторгнуть трудовой договор с работником.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1) повторное в течение одного года грубое нарушение Устава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учащегося, воспитанника;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2.13.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(ст.78 ТК РФ.)</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2.14. Днем увольнения считается последний день работы.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w:t>
      </w:r>
      <w:r w:rsidRPr="00C92CC3">
        <w:rPr>
          <w:rFonts w:ascii="Times New Roman" w:eastAsia="Times New Roman" w:hAnsi="Times New Roman" w:cs="Times New Roman"/>
          <w:sz w:val="28"/>
          <w:szCs w:val="28"/>
        </w:rPr>
        <w:lastRenderedPageBreak/>
        <w:t>соответствии с формулировками ТК РФ со ссылкой на соответствующую статью и пункт.</w:t>
      </w:r>
    </w:p>
    <w:p w:rsidR="00C92CC3" w:rsidRDefault="00C92CC3" w:rsidP="00C92CC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92CC3" w:rsidRPr="00C92CC3" w:rsidRDefault="00C92CC3" w:rsidP="00C92CC3">
      <w:pPr>
        <w:pStyle w:val="a3"/>
        <w:shd w:val="clear" w:color="auto" w:fill="FFFFFF"/>
        <w:autoSpaceDE w:val="0"/>
        <w:autoSpaceDN w:val="0"/>
        <w:adjustRightInd w:val="0"/>
        <w:ind w:left="0" w:firstLine="709"/>
        <w:jc w:val="center"/>
        <w:rPr>
          <w:b/>
          <w:bCs/>
          <w:sz w:val="28"/>
          <w:szCs w:val="28"/>
        </w:rPr>
      </w:pPr>
      <w:r w:rsidRPr="00C92CC3">
        <w:rPr>
          <w:b/>
          <w:bCs/>
          <w:sz w:val="28"/>
          <w:szCs w:val="28"/>
        </w:rPr>
        <w:t>3. Основные права и обязанности работников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ст.47   </w:t>
      </w:r>
      <w:r w:rsidRPr="00C92CC3">
        <w:rPr>
          <w:rFonts w:ascii="Times New Roman" w:eastAsia="Times New Roman" w:hAnsi="Times New Roman" w:cs="Times New Roman"/>
          <w:sz w:val="28"/>
          <w:szCs w:val="28"/>
          <w:shd w:val="clear" w:color="auto" w:fill="FFFFFF"/>
        </w:rPr>
        <w:t>Закона N 273-ФЗ "Об образовании в Российской Федерации" от 29.12.2012г.</w:t>
      </w:r>
      <w:r w:rsidRPr="00C92CC3">
        <w:rPr>
          <w:rFonts w:ascii="Times New Roman" w:eastAsia="Times New Roman" w:hAnsi="Times New Roman" w:cs="Times New Roman"/>
          <w:sz w:val="28"/>
          <w:szCs w:val="28"/>
        </w:rPr>
        <w:t>, для соответствующих категорий работников и другими статьями ТК РФ.</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3.2.Работник школы имеет право на: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3.2.1. предоставление ему работы, обусловленной трудовым договором;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3.2.2 полную и достоверную информацию об условиях труда и требованиях охраны труда на рабочем месте;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3.2.3. своевременную и в полном объеме выплату заработной платы;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3.2.4. отдых установленной продолжительности;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3.2.5. профессиональную подготовку, переподготовку и повышение квалификации в установленном порядке;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3.2.6. участие в управлении школой, в том числе в коллегиальных органах управления, в порядке, установленном Уставом школы;</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3.2.7. участие в обсуждении вопросов, относящихся к деятельности школы, в том числе через органы управления и общественные организации;</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3.2.8. объединение в общественные профессиональные организации в формах и в порядке, которые установлены законодательством Российской Федерации;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3.2.9.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всеми не запрещенными законом способами;</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3.2.10.  обращение в комиссию по урегулированию споров между участниками образовательных отношений;</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3.2.11. обязательное социальное страхование в порядке и случаях, предусмотренных законодательством;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3.2.12. возмещение вреда, причиненного в связи с исполнением трудовых обязанностей (ст.21 ФЗ № 90 от 22.12.2014г.);</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3.2.13. иные трудовые права, меры социальной поддержки, установленные федеральными законами и законодательными актами РБ и РФ (ст.47 п.7   </w:t>
      </w:r>
      <w:r w:rsidRPr="00C92CC3">
        <w:rPr>
          <w:rFonts w:ascii="Times New Roman" w:eastAsia="Times New Roman" w:hAnsi="Times New Roman" w:cs="Times New Roman"/>
          <w:sz w:val="28"/>
          <w:szCs w:val="28"/>
          <w:shd w:val="clear" w:color="auto" w:fill="FFFFFF"/>
        </w:rPr>
        <w:t>Закона N 273-ФЗ "Об образовании в Российской Федерации" от 29.12.2012г.</w:t>
      </w:r>
      <w:r w:rsidRPr="00C92CC3">
        <w:rPr>
          <w:rFonts w:ascii="Times New Roman" w:eastAsia="Times New Roman" w:hAnsi="Times New Roman" w:cs="Times New Roman"/>
          <w:sz w:val="28"/>
          <w:szCs w:val="28"/>
        </w:rPr>
        <w:t>);</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3.3.Работники школы обязаны: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3.3.1. добросовестно выполнять обязанности, предусмотренные в должностной инструкцией, трудовым договором, а также установленным законодательством о труде, Законом «</w:t>
      </w:r>
      <w:r w:rsidRPr="00C92CC3">
        <w:rPr>
          <w:rFonts w:ascii="Times New Roman" w:eastAsia="Times New Roman" w:hAnsi="Times New Roman" w:cs="Times New Roman"/>
          <w:sz w:val="28"/>
          <w:szCs w:val="28"/>
          <w:shd w:val="clear" w:color="auto" w:fill="FFFFFF"/>
        </w:rPr>
        <w:t>Об образовании в Российской Федерации</w:t>
      </w:r>
      <w:r w:rsidRPr="00C92CC3">
        <w:rPr>
          <w:rFonts w:ascii="Times New Roman" w:eastAsia="Times New Roman" w:hAnsi="Times New Roman" w:cs="Times New Roman"/>
          <w:sz w:val="28"/>
          <w:szCs w:val="28"/>
        </w:rPr>
        <w:t>», Уставом школы, Коллективным договором, Правилами внутреннего трудового распорядка;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lastRenderedPageBreak/>
        <w:t>3.3.2. соблюдать дисциплину труда, своевременно и точно исполнять распоряжения администрации, использовать свое рабочее время для полезного труда, воздерживаться от действий, мешающих другим работникам выполнять их трудовые обязанности;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3.3.3. уважать честь и достоинство учащихся и других участников образовательных отношений, соблюдать правовые, нравственные и этические нормы, следовать требованиям профессиональной этики, требовать исполнения обязанностей; соблюдать законные права и свободы учащихся и воспитанников;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3.3.4. не наносить ущерб авторитету школы и не быть носителем негативной оценки и информации о школе;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3.3.5. систематически повышать свой теоретический и культурный уровень, профессиональную квалификацию;</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3.3.6. соблюдать установленный порядок хранения материальных ценностей и документов;</w:t>
      </w:r>
    </w:p>
    <w:p w:rsidR="00C92CC3" w:rsidRPr="00C92CC3" w:rsidRDefault="00C92CC3" w:rsidP="00C92CC3">
      <w:pPr>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3.3.7. своевременно заполнять и аккуратно вести установленную документацию и отчетность;</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3.3.8. эффективно использовать учебное оборудование, экономно и рационально расходовать электроэнергию, воду и другие материальные ресурсы;</w:t>
      </w:r>
    </w:p>
    <w:p w:rsidR="00C92CC3" w:rsidRPr="00C92CC3" w:rsidRDefault="00C92CC3" w:rsidP="00C92CC3">
      <w:pPr>
        <w:tabs>
          <w:tab w:val="left" w:pos="851"/>
        </w:tabs>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3.3.9.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3.3.10.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C92CC3" w:rsidRPr="00C92CC3" w:rsidRDefault="00C92CC3" w:rsidP="00C92CC3">
      <w:pPr>
        <w:shd w:val="clear" w:color="auto" w:fill="FFFFFF"/>
        <w:tabs>
          <w:tab w:val="left" w:pos="1080"/>
        </w:tabs>
        <w:spacing w:after="0" w:line="240" w:lineRule="auto"/>
        <w:ind w:firstLine="709"/>
        <w:jc w:val="both"/>
        <w:rPr>
          <w:rFonts w:ascii="Times New Roman" w:eastAsia="Times New Roman" w:hAnsi="Times New Roman" w:cs="Times New Roman"/>
          <w:i/>
          <w:iCs/>
          <w:sz w:val="28"/>
          <w:szCs w:val="28"/>
        </w:rPr>
      </w:pPr>
      <w:r w:rsidRPr="00C92CC3">
        <w:rPr>
          <w:rFonts w:ascii="Times New Roman" w:eastAsia="Times New Roman" w:hAnsi="Times New Roman" w:cs="Times New Roman"/>
          <w:sz w:val="28"/>
          <w:szCs w:val="28"/>
        </w:rPr>
        <w:t>3.4. Обеспечивать охрану жизни и здоровья учащихся во время образовательного процесса.</w:t>
      </w:r>
    </w:p>
    <w:p w:rsidR="00C92CC3" w:rsidRPr="00C92CC3" w:rsidRDefault="00C92CC3" w:rsidP="00C92CC3">
      <w:pPr>
        <w:shd w:val="clear" w:color="auto" w:fill="FFFFFF"/>
        <w:tabs>
          <w:tab w:val="left" w:pos="1080"/>
        </w:tabs>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3.5. Оперативно извещать руководство школы о каждом несчастном случае, принимать меры по оказанию первой доврачебной помощи.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3.6. Конкретные трудовые обязанности педагогических работников, вспомогательного и обслуживающего персонала школы определяются их должностными инструкциями, соответствующими локальными правовыми актами и иными правовыми актами.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2CC3" w:rsidRPr="00C92CC3" w:rsidRDefault="00C92CC3" w:rsidP="00C92CC3">
      <w:pPr>
        <w:pStyle w:val="a3"/>
        <w:shd w:val="clear" w:color="auto" w:fill="FFFFFF"/>
        <w:autoSpaceDE w:val="0"/>
        <w:autoSpaceDN w:val="0"/>
        <w:adjustRightInd w:val="0"/>
        <w:ind w:left="0" w:firstLine="709"/>
        <w:jc w:val="center"/>
        <w:rPr>
          <w:b/>
          <w:bCs/>
          <w:sz w:val="28"/>
          <w:szCs w:val="28"/>
        </w:rPr>
      </w:pPr>
      <w:r w:rsidRPr="00C92CC3">
        <w:rPr>
          <w:b/>
          <w:bCs/>
          <w:sz w:val="28"/>
          <w:szCs w:val="28"/>
        </w:rPr>
        <w:t>4. Основные права и обязанности администрации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Права и обязанности администрации школы в лице директора школы, его компетенция в области управления школой определяются в соответствии с ТК РФ и законом «Об образовании в Российской Федерации», иными нормативными правовыми актами РФ и РБ, органов государственной власти РБ, органов местного самоуправления. </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4.1. Администрация школы в лице директора имеет право:</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lastRenderedPageBreak/>
        <w:t>4.1.1. заключать, изменять и расторгать трудовые договоры с работниками в порядке и на условиях, установленных ТК РФ и иным законодательством РБ и РФ;</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 xml:space="preserve">4.1.2 требовать от Работника добросовестного выполнения обязанностей, предусмотренных </w:t>
      </w:r>
      <w:r w:rsidRPr="00C92CC3">
        <w:rPr>
          <w:rFonts w:ascii="Times New Roman" w:hAnsi="Times New Roman"/>
          <w:spacing w:val="-6"/>
          <w:sz w:val="28"/>
          <w:szCs w:val="28"/>
        </w:rPr>
        <w:t>настоящими правилами внутреннего трудового распорядка, трудовым договором, должностной инструкцией, Уставом школы, иными локальными актами школы</w:t>
      </w:r>
      <w:r w:rsidRPr="00C92CC3">
        <w:rPr>
          <w:rFonts w:ascii="Times New Roman" w:hAnsi="Times New Roman"/>
          <w:sz w:val="28"/>
          <w:szCs w:val="28"/>
        </w:rPr>
        <w:t>, а также соблюдения трудовой дисциплины, деловой и профессиональной этики;</w:t>
      </w:r>
    </w:p>
    <w:p w:rsidR="00C92CC3" w:rsidRPr="00C92CC3" w:rsidRDefault="00C92CC3" w:rsidP="00C92CC3">
      <w:pPr>
        <w:pStyle w:val="1"/>
        <w:ind w:firstLine="709"/>
        <w:jc w:val="both"/>
        <w:rPr>
          <w:rFonts w:ascii="Times New Roman" w:hAnsi="Times New Roman" w:cs="Times New Roman"/>
          <w:sz w:val="28"/>
          <w:szCs w:val="28"/>
        </w:rPr>
      </w:pPr>
      <w:r w:rsidRPr="00C92CC3">
        <w:rPr>
          <w:rFonts w:ascii="Times New Roman" w:hAnsi="Times New Roman" w:cs="Times New Roman"/>
          <w:sz w:val="28"/>
          <w:szCs w:val="28"/>
        </w:rPr>
        <w:t>4.1.3. требовать от работника обеспечения в полном объеме реализации преподаваемых предметов, курсов в соответствии с утвержденной рабочей программой;</w:t>
      </w:r>
    </w:p>
    <w:p w:rsidR="00C92CC3" w:rsidRPr="00C92CC3" w:rsidRDefault="00C92CC3" w:rsidP="00C92CC3">
      <w:pPr>
        <w:pStyle w:val="1"/>
        <w:ind w:firstLine="709"/>
        <w:jc w:val="both"/>
        <w:rPr>
          <w:rFonts w:ascii="Times New Roman" w:hAnsi="Times New Roman" w:cs="Times New Roman"/>
          <w:sz w:val="28"/>
          <w:szCs w:val="28"/>
        </w:rPr>
      </w:pPr>
      <w:r w:rsidRPr="00C92CC3">
        <w:rPr>
          <w:rFonts w:ascii="Times New Roman" w:hAnsi="Times New Roman" w:cs="Times New Roman"/>
          <w:spacing w:val="-4"/>
          <w:sz w:val="28"/>
          <w:szCs w:val="28"/>
        </w:rPr>
        <w:t xml:space="preserve">4.1.4. </w:t>
      </w:r>
      <w:r w:rsidRPr="00C92CC3">
        <w:rPr>
          <w:rFonts w:ascii="Times New Roman" w:hAnsi="Times New Roman" w:cs="Times New Roman"/>
          <w:sz w:val="28"/>
          <w:szCs w:val="28"/>
        </w:rPr>
        <w:t>координировать и контролировать работу Работника, в том числе путем посещения уроков, предварительно уведомив об этом Работника не менее чем за 30 минут до начала урока;</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4.1.5.  поощрять Работника за добросовестное исполнение им трудовых обязанностей;</w:t>
      </w:r>
    </w:p>
    <w:p w:rsidR="00C92CC3" w:rsidRPr="00C92CC3" w:rsidRDefault="00C92CC3" w:rsidP="00C92CC3">
      <w:pPr>
        <w:pStyle w:val="a4"/>
        <w:ind w:firstLine="709"/>
        <w:jc w:val="both"/>
        <w:rPr>
          <w:rFonts w:ascii="Times New Roman" w:eastAsia="Arial Unicode MS" w:hAnsi="Times New Roman"/>
          <w:sz w:val="28"/>
          <w:szCs w:val="28"/>
        </w:rPr>
      </w:pPr>
      <w:r w:rsidRPr="00C92CC3">
        <w:rPr>
          <w:rFonts w:ascii="Times New Roman" w:eastAsia="Arial Unicode MS" w:hAnsi="Times New Roman"/>
          <w:sz w:val="28"/>
          <w:szCs w:val="28"/>
        </w:rPr>
        <w:t xml:space="preserve">4.1.6.  привлекать Работника к дисциплинарной ответственности </w:t>
      </w:r>
      <w:r w:rsidRPr="00C92CC3">
        <w:rPr>
          <w:rFonts w:ascii="Times New Roman" w:hAnsi="Times New Roman"/>
          <w:sz w:val="28"/>
          <w:szCs w:val="28"/>
        </w:rPr>
        <w:t>в случае совершения им дисциплинарных проступков в порядке, установленном ТК РФ и законодательством в области образования</w:t>
      </w:r>
      <w:r w:rsidRPr="00C92CC3">
        <w:rPr>
          <w:rFonts w:ascii="Times New Roman" w:eastAsia="Arial Unicode MS" w:hAnsi="Times New Roman"/>
          <w:sz w:val="28"/>
          <w:szCs w:val="28"/>
        </w:rPr>
        <w:t>;</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4.1.7. принимать локальные нормативные акты и индивидуальные акты школы в порядке, установленном Уставом школы;</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4.1.8. реализовывать иные права, определенные Уставом школы, законодательством РФ и РБ.</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4.2. Работодатель обязан:</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4.2.1. соблюдать трудовое законодательство и иные акты, содержащие нормы трудового права, Устав и локальные нормативные акты школы, условия коллективного договора, соглашений, а также условия настоящего Положения;</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4.2.2.создает условия для внедрения инноваций, 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4.2.3. обеспечивать безопасные условия работы Работника в соответствии с требованиями законодательства об охране труда, санитарными нормами и правилами;</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4.2.4.обеспечивать соблюдение норм рабочего времени и времени отдыха в соответствии с трудовым законодательством, иными актами, содержащими нормы трудового права, коллективным договором, соглашениями, локальными нормативными актами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4.2.5. своевременно в полном размере обеспечивать оплату труда работника;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4.2.6. решает кадровые, административные, финансовые, хозяйственные и иные вопросы в соответствии с Уставом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lastRenderedPageBreak/>
        <w:t>4.2.7.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4.2.8. создает условия для непрерывного повышения квалификации работников;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4.2.9. обеспечивает учет, сохранность и пополнение учебно-материальной базы школы, создание в ней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школы, средств из дополнительных источников финансирования;</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4.2.10. принимает меры по обеспечению безопасности условий труда, соответствующих требованиям охраны труда;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4.2.11. создает условия, обеспечивающие участие работников в управлении школой;</w:t>
      </w:r>
    </w:p>
    <w:p w:rsidR="00C92CC3" w:rsidRPr="00C92CC3" w:rsidRDefault="00C92CC3" w:rsidP="00C92CC3">
      <w:pPr>
        <w:pStyle w:val="a4"/>
        <w:ind w:firstLine="709"/>
        <w:jc w:val="both"/>
        <w:rPr>
          <w:rFonts w:ascii="Times New Roman" w:hAnsi="Times New Roman"/>
          <w:sz w:val="28"/>
          <w:szCs w:val="28"/>
        </w:rPr>
      </w:pPr>
      <w:r w:rsidRPr="00C92CC3">
        <w:rPr>
          <w:rFonts w:ascii="Times New Roman" w:hAnsi="Times New Roman"/>
          <w:sz w:val="28"/>
          <w:szCs w:val="28"/>
        </w:rPr>
        <w:t>4.2.12. осуществлять обработку и обеспечивать защиту персональных данных Работника в соответствии с законодательством Российской Федерации;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2CC3" w:rsidRPr="00C92CC3" w:rsidRDefault="00C92CC3" w:rsidP="00C92CC3">
      <w:pPr>
        <w:pStyle w:val="a3"/>
        <w:shd w:val="clear" w:color="auto" w:fill="FFFFFF"/>
        <w:autoSpaceDE w:val="0"/>
        <w:autoSpaceDN w:val="0"/>
        <w:adjustRightInd w:val="0"/>
        <w:ind w:left="0" w:firstLine="709"/>
        <w:jc w:val="center"/>
        <w:rPr>
          <w:b/>
          <w:bCs/>
          <w:sz w:val="28"/>
          <w:szCs w:val="28"/>
        </w:rPr>
      </w:pPr>
      <w:r w:rsidRPr="00C92CC3">
        <w:rPr>
          <w:b/>
          <w:bCs/>
          <w:sz w:val="28"/>
          <w:szCs w:val="28"/>
        </w:rPr>
        <w:t>5.Рабочее время и его использование</w:t>
      </w:r>
    </w:p>
    <w:p w:rsidR="00C92CC3" w:rsidRPr="00C92CC3" w:rsidRDefault="00C92CC3" w:rsidP="00C92CC3">
      <w:pPr>
        <w:pStyle w:val="a3"/>
        <w:shd w:val="clear" w:color="auto" w:fill="FFFFFF"/>
        <w:autoSpaceDE w:val="0"/>
        <w:autoSpaceDN w:val="0"/>
        <w:adjustRightInd w:val="0"/>
        <w:ind w:left="0" w:firstLine="709"/>
        <w:jc w:val="both"/>
        <w:rPr>
          <w:sz w:val="28"/>
          <w:szCs w:val="28"/>
        </w:rPr>
      </w:pP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5.1. Режим работы школы определяется Уставом школы, Коллективным договором, годовым календарным учебным графиком и обеспечивается соответствующими приказами (распоряжениями) директора школы. </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Время начала и окончания работы школы устанавливается приказом директора школы.</w:t>
      </w:r>
    </w:p>
    <w:p w:rsidR="00C92CC3" w:rsidRPr="00C92CC3" w:rsidRDefault="00C92CC3" w:rsidP="00C92CC3">
      <w:pPr>
        <w:pStyle w:val="1"/>
        <w:ind w:firstLine="709"/>
        <w:jc w:val="both"/>
        <w:rPr>
          <w:rFonts w:ascii="Times New Roman" w:eastAsia="Arial Unicode MS" w:hAnsi="Times New Roman" w:cs="Times New Roman"/>
          <w:sz w:val="28"/>
          <w:szCs w:val="28"/>
        </w:rPr>
      </w:pPr>
      <w:r w:rsidRPr="00C92CC3">
        <w:rPr>
          <w:rFonts w:ascii="Times New Roman" w:hAnsi="Times New Roman" w:cs="Times New Roman"/>
          <w:sz w:val="28"/>
          <w:szCs w:val="28"/>
        </w:rPr>
        <w:t xml:space="preserve">5.2. </w:t>
      </w:r>
      <w:r w:rsidRPr="00C92CC3">
        <w:rPr>
          <w:rFonts w:ascii="Times New Roman" w:eastAsia="Arial Unicode MS" w:hAnsi="Times New Roman" w:cs="Times New Roman"/>
          <w:sz w:val="28"/>
          <w:szCs w:val="28"/>
        </w:rPr>
        <w:t xml:space="preserve">Рабочее время Работника состоит </w:t>
      </w:r>
      <w:r w:rsidRPr="00C92CC3">
        <w:rPr>
          <w:rFonts w:ascii="Times New Roman" w:eastAsia="MS Mincho" w:hAnsi="Times New Roman" w:cs="Times New Roman"/>
          <w:sz w:val="28"/>
          <w:szCs w:val="28"/>
        </w:rPr>
        <w:t xml:space="preserve">из </w:t>
      </w:r>
      <w:r w:rsidRPr="00C92CC3">
        <w:rPr>
          <w:rFonts w:ascii="Times New Roman" w:eastAsia="MS Mincho" w:hAnsi="Times New Roman" w:cs="Times New Roman"/>
          <w:color w:val="000000"/>
          <w:sz w:val="28"/>
          <w:szCs w:val="28"/>
        </w:rPr>
        <w:t>нормируемой его части, включающей проводимые уроки (</w:t>
      </w:r>
      <w:r w:rsidRPr="00C92CC3">
        <w:rPr>
          <w:rFonts w:ascii="Times New Roman" w:hAnsi="Times New Roman" w:cs="Times New Roman"/>
          <w:color w:val="000000"/>
          <w:sz w:val="28"/>
          <w:szCs w:val="28"/>
        </w:rPr>
        <w:t xml:space="preserve">учебные занятия) на основании расписания и короткие перерывы (перемены) между каждым учебным занятием, </w:t>
      </w:r>
      <w:r w:rsidRPr="00C92CC3">
        <w:rPr>
          <w:rFonts w:ascii="Times New Roman" w:eastAsia="MS Mincho" w:hAnsi="Times New Roman" w:cs="Times New Roman"/>
          <w:color w:val="000000"/>
          <w:sz w:val="28"/>
          <w:szCs w:val="28"/>
        </w:rPr>
        <w:t xml:space="preserve">и части рабочего времени, не имеющего четких границ, и </w:t>
      </w:r>
      <w:r w:rsidRPr="00C92CC3">
        <w:rPr>
          <w:rFonts w:ascii="Times New Roman" w:eastAsia="Arial Unicode MS" w:hAnsi="Times New Roman" w:cs="Times New Roman"/>
          <w:sz w:val="28"/>
          <w:szCs w:val="28"/>
        </w:rPr>
        <w:t>определяется планами и графиками, приказом о режиме работы школы, а также должностными обязанностями, предусмотренными Уставом и правилами внутреннего трудового распорядка школы, трудовым договором и должностной инструкцией.</w:t>
      </w:r>
    </w:p>
    <w:p w:rsidR="00C92CC3" w:rsidRPr="00C92CC3" w:rsidRDefault="00C92CC3" w:rsidP="00C92CC3">
      <w:pPr>
        <w:pStyle w:val="1"/>
        <w:ind w:firstLine="709"/>
        <w:jc w:val="both"/>
        <w:rPr>
          <w:rFonts w:ascii="Times New Roman" w:hAnsi="Times New Roman" w:cs="Times New Roman"/>
          <w:sz w:val="28"/>
          <w:szCs w:val="28"/>
        </w:rPr>
      </w:pPr>
      <w:r w:rsidRPr="00C92CC3">
        <w:rPr>
          <w:rFonts w:ascii="Times New Roman" w:hAnsi="Times New Roman" w:cs="Times New Roman"/>
          <w:sz w:val="28"/>
          <w:szCs w:val="28"/>
        </w:rPr>
        <w:t>5.3. Учебная нагрузка на новый учебный год с распределением по классам устанавливается школой до ухода работника в очередной отпуск.</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5.4. 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w:t>
      </w:r>
    </w:p>
    <w:p w:rsidR="00C92CC3" w:rsidRPr="00C92CC3" w:rsidRDefault="00C92CC3" w:rsidP="00C92CC3">
      <w:pPr>
        <w:pStyle w:val="3"/>
        <w:spacing w:after="0"/>
        <w:ind w:left="0" w:firstLine="709"/>
        <w:rPr>
          <w:sz w:val="28"/>
          <w:szCs w:val="28"/>
        </w:rPr>
      </w:pPr>
      <w:r w:rsidRPr="00C92CC3">
        <w:rPr>
          <w:sz w:val="28"/>
          <w:szCs w:val="28"/>
        </w:rPr>
        <w:t xml:space="preserve">5.5. Рабочий день учителя начинается за 15 минут до начала его уроков (учебных занятий). </w:t>
      </w:r>
    </w:p>
    <w:p w:rsidR="00C92CC3" w:rsidRPr="00C92CC3" w:rsidRDefault="00C92CC3" w:rsidP="00C92CC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5.6. Часть педагогической работы педагогов, ведущих </w:t>
      </w:r>
      <w:r w:rsidRPr="00C92CC3">
        <w:rPr>
          <w:rFonts w:ascii="Times New Roman" w:eastAsia="Times New Roman" w:hAnsi="Times New Roman" w:cs="Times New Roman"/>
          <w:sz w:val="28"/>
          <w:szCs w:val="28"/>
        </w:rPr>
        <w:lastRenderedPageBreak/>
        <w:t>преподавательскую работу,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может быть связана с:</w:t>
      </w:r>
    </w:p>
    <w:p w:rsidR="00C92CC3" w:rsidRPr="00C92CC3" w:rsidRDefault="00C92CC3" w:rsidP="00C92CC3">
      <w:pPr>
        <w:widowControl w:val="0"/>
        <w:numPr>
          <w:ilvl w:val="0"/>
          <w:numId w:val="3"/>
        </w:numPr>
        <w:shd w:val="clear" w:color="auto" w:fill="FFFFFF"/>
        <w:tabs>
          <w:tab w:val="left" w:pos="90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92CC3" w:rsidRPr="00C92CC3" w:rsidRDefault="00C92CC3" w:rsidP="00C92CC3">
      <w:pPr>
        <w:widowControl w:val="0"/>
        <w:numPr>
          <w:ilvl w:val="0"/>
          <w:numId w:val="3"/>
        </w:numPr>
        <w:shd w:val="clear" w:color="auto" w:fill="FFFFFF"/>
        <w:tabs>
          <w:tab w:val="left" w:pos="90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организацией и проведением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92CC3" w:rsidRPr="00C92CC3" w:rsidRDefault="00C92CC3" w:rsidP="00C92CC3">
      <w:pPr>
        <w:widowControl w:val="0"/>
        <w:numPr>
          <w:ilvl w:val="0"/>
          <w:numId w:val="3"/>
        </w:numPr>
        <w:shd w:val="clear" w:color="auto" w:fill="FFFFFF"/>
        <w:tabs>
          <w:tab w:val="left" w:pos="90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временем, затрачиваемым непосредственно на подготовку к работе по обучению и воспитанию учащихся,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5.7.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p>
    <w:p w:rsidR="00C92CC3" w:rsidRPr="00C92CC3" w:rsidRDefault="00C92CC3" w:rsidP="00C92CC3">
      <w:pPr>
        <w:widowControl w:val="0"/>
        <w:shd w:val="clear" w:color="auto" w:fill="FFFFFF"/>
        <w:tabs>
          <w:tab w:val="left" w:pos="69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ab/>
        <w:t>5.8.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определяется с учетом их догрузки до установленной нормы часов другой педагогической работы.</w:t>
      </w:r>
    </w:p>
    <w:p w:rsidR="00C92CC3" w:rsidRPr="00C92CC3" w:rsidRDefault="00C92CC3" w:rsidP="00C92CC3">
      <w:pPr>
        <w:widowControl w:val="0"/>
        <w:shd w:val="clear" w:color="auto" w:fill="FFFFFF"/>
        <w:tabs>
          <w:tab w:val="left" w:pos="70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ab/>
        <w:t>5.9.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2.4.2.2821-10 (Утверждены Постановлением Главного государственного санитарного врача Российской Федерации от 29 декабря 2010 г. N 189 г "Об утверждении СанПиН 2.4.2.2821-10 "Санитарно-эпидемиологические требования к условиям и организации обучения в общеобразовательных учреждениях"; пункт 10.10. СанПиН), предусматривающая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C92CC3" w:rsidRPr="00C92CC3" w:rsidRDefault="00C92CC3" w:rsidP="00C92CC3">
      <w:pPr>
        <w:pStyle w:val="Default"/>
        <w:ind w:firstLine="709"/>
        <w:jc w:val="both"/>
        <w:rPr>
          <w:sz w:val="28"/>
          <w:szCs w:val="28"/>
        </w:rPr>
      </w:pPr>
      <w:r w:rsidRPr="00C92CC3">
        <w:rPr>
          <w:sz w:val="28"/>
          <w:szCs w:val="28"/>
        </w:rPr>
        <w:t>5.10. Продолжительность уроков (учебных занятий) 45, 40,35 минут в том числе «динамическая пауза» для учащихся 1 классов, а также для 2-11 классов с учетом перехода на 5 дневную учебную неделю, устанавливаются только для учащихся, пересчета количества занятий в астрономические часы не производиться ни в течение учебного года, ни в каникулярный период.</w:t>
      </w:r>
    </w:p>
    <w:p w:rsidR="00C92CC3" w:rsidRPr="00C92CC3" w:rsidRDefault="00C92CC3" w:rsidP="00C92CC3">
      <w:pPr>
        <w:pStyle w:val="Default"/>
        <w:ind w:firstLine="709"/>
        <w:jc w:val="both"/>
        <w:rPr>
          <w:sz w:val="28"/>
          <w:szCs w:val="28"/>
        </w:rPr>
      </w:pPr>
      <w:r w:rsidRPr="00C92CC3">
        <w:rPr>
          <w:sz w:val="28"/>
          <w:szCs w:val="28"/>
        </w:rPr>
        <w:lastRenderedPageBreak/>
        <w:t>Конкретная продолжительность учебных занятий, а также перерывов (перемен) между ними предусматривается уставом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5.11.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График дежурств составляется на определенный учебный период и утверждается директором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Дежурный учитель, при содействии классных руководителей осуществляет контроль за порядком в школьной столовой, поведением учащихся в столовой.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5.12. Учебная нагрузка на новый учебный год устанавливается до ухода педагога в очередной отпуск по письменному соглашению между директором школы и педагогическим работником.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5.13. Учебная нагрузка- нормируемая часть рабочего времени учителей, которые ведут образовательную деятельность по основным общеобразовательным программам (в том числе адоптированным), включающий учебный план и план внеурочной деятельности.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Объем (часы) реализуемой рабочей программы внеурочной деятельности входит в учебную нагрузку педагогического работника (Письмо Министерства образования и науки РФ от18.08.2017 г. № 09-1672 «О направлении методических рекомендаций»)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5.14.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5.15. Привлечение отдельных работников школы (учителей, техперсонала и др.) 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5.16. Время каникул, не совпадающее с очередным отпуском, является рабочим временем педагогических работников. В эти периоды они </w:t>
      </w:r>
      <w:r w:rsidRPr="00C92CC3">
        <w:rPr>
          <w:rFonts w:ascii="Times New Roman" w:eastAsia="Times New Roman" w:hAnsi="Times New Roman" w:cs="Times New Roman"/>
          <w:sz w:val="28"/>
          <w:szCs w:val="28"/>
        </w:rPr>
        <w:lastRenderedPageBreak/>
        <w:t>выполняют педагогическую, методическую и организационную работу в соответствии с трудовым договором.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5.17. Общие родительские собрания созываются не реже одного раза в год, классные - не реже четырех раз в год.</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5.18.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учащихся - 1 час, занятия кружков, секций - от 45 минут до 1,5 часов.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5.19. Педагогическим и другим работникам школы запрещается:</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а) изменять по своему усмотрению расписания уроков (занятий);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б) отменять, удлинять или сокращать продолжительность уроков и перерывов между ними;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 удалять обучающихся с уроков (занятий) без предварительного уведомления администрации школы;</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г) отвлекать коллег от выполнения их функциональных обязанностей.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5.20. Родители (законные представители) учащихся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w:t>
      </w:r>
    </w:p>
    <w:p w:rsidR="00C92CC3" w:rsidRPr="00C92CC3" w:rsidRDefault="00C92CC3" w:rsidP="00C92CC3">
      <w:pPr>
        <w:pStyle w:val="a3"/>
        <w:numPr>
          <w:ilvl w:val="0"/>
          <w:numId w:val="5"/>
        </w:numPr>
        <w:shd w:val="clear" w:color="auto" w:fill="FFFFFF"/>
        <w:autoSpaceDE w:val="0"/>
        <w:autoSpaceDN w:val="0"/>
        <w:adjustRightInd w:val="0"/>
        <w:ind w:left="0" w:firstLine="709"/>
        <w:contextualSpacing w:val="0"/>
        <w:jc w:val="center"/>
        <w:rPr>
          <w:b/>
          <w:bCs/>
          <w:sz w:val="28"/>
          <w:szCs w:val="28"/>
        </w:rPr>
      </w:pPr>
      <w:r w:rsidRPr="00C92CC3">
        <w:rPr>
          <w:b/>
          <w:bCs/>
          <w:sz w:val="28"/>
          <w:szCs w:val="28"/>
        </w:rPr>
        <w:t>Время отдыха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6.2. Неоплачиваемые отпуска предоставляются в течение учебного года по соглашению работника с администрацией в соответствии со ст. 128 ТК и действующего коллективного договора.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Краткосрочные неоплачиваемые отпуска администрация обязана предоставить в связи с регистрацией брака работника, в случае смерти близких родственников продолжительностью до 5 календарных дней.</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2CC3" w:rsidRPr="00C92CC3" w:rsidRDefault="00C92CC3" w:rsidP="00C92CC3">
      <w:pPr>
        <w:pStyle w:val="a3"/>
        <w:numPr>
          <w:ilvl w:val="0"/>
          <w:numId w:val="5"/>
        </w:numPr>
        <w:shd w:val="clear" w:color="auto" w:fill="FFFFFF"/>
        <w:autoSpaceDE w:val="0"/>
        <w:autoSpaceDN w:val="0"/>
        <w:adjustRightInd w:val="0"/>
        <w:ind w:left="0" w:firstLine="709"/>
        <w:contextualSpacing w:val="0"/>
        <w:jc w:val="center"/>
        <w:rPr>
          <w:b/>
          <w:bCs/>
          <w:sz w:val="28"/>
          <w:szCs w:val="28"/>
        </w:rPr>
      </w:pPr>
      <w:r w:rsidRPr="00C92CC3">
        <w:rPr>
          <w:b/>
          <w:bCs/>
          <w:sz w:val="28"/>
          <w:szCs w:val="28"/>
        </w:rPr>
        <w:t>Поощрения за успехи в работе</w:t>
      </w:r>
    </w:p>
    <w:p w:rsidR="00C92CC3" w:rsidRPr="00C92CC3" w:rsidRDefault="00C92CC3" w:rsidP="00C92CC3">
      <w:pPr>
        <w:pStyle w:val="a3"/>
        <w:shd w:val="clear" w:color="auto" w:fill="FFFFFF"/>
        <w:autoSpaceDE w:val="0"/>
        <w:autoSpaceDN w:val="0"/>
        <w:adjustRightInd w:val="0"/>
        <w:ind w:left="0" w:firstLine="709"/>
        <w:jc w:val="both"/>
        <w:rPr>
          <w:sz w:val="28"/>
          <w:szCs w:val="28"/>
        </w:rPr>
      </w:pP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7.1. За образцовое выполнение трудовых обязанностей, успехи в обучении и воспитании детей, продолжительную, безупречную эффективную работу и за другие достижения в работе применяются следующие поощрения работника: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а) объявление благодарности;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б) награждение почетными грамотами;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 награждение ценными подарками;</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г) премирование.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7.2. Поощрения применяются на основании решения комиссии по распределению стимулирующих выплат в соответствии с Положением № 4 «Положение о критериях оценки эффективности деятельности работников для установления стимулирующих выплат и премирования». </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7.4. При применении мер поощрения сочетается материальное и моральное стимулирование труда. Поощрения объявляются в приказе, доводятся до сведения всего коллектива школы и заносятся в трудовую книжку работника.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7.5.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2CC3" w:rsidRPr="00C92CC3" w:rsidRDefault="00C92CC3" w:rsidP="00C92CC3">
      <w:pPr>
        <w:pStyle w:val="a3"/>
        <w:numPr>
          <w:ilvl w:val="0"/>
          <w:numId w:val="5"/>
        </w:numPr>
        <w:shd w:val="clear" w:color="auto" w:fill="FFFFFF"/>
        <w:autoSpaceDE w:val="0"/>
        <w:autoSpaceDN w:val="0"/>
        <w:adjustRightInd w:val="0"/>
        <w:ind w:left="0" w:firstLine="709"/>
        <w:contextualSpacing w:val="0"/>
        <w:jc w:val="center"/>
        <w:rPr>
          <w:b/>
          <w:bCs/>
          <w:sz w:val="28"/>
          <w:szCs w:val="28"/>
        </w:rPr>
      </w:pPr>
      <w:r w:rsidRPr="00C92CC3">
        <w:rPr>
          <w:b/>
          <w:bCs/>
          <w:sz w:val="28"/>
          <w:szCs w:val="28"/>
        </w:rPr>
        <w:t>Ответственность за нарушение трудовой дисциплины</w:t>
      </w:r>
    </w:p>
    <w:p w:rsidR="00C92CC3" w:rsidRPr="00C92CC3" w:rsidRDefault="00C92CC3" w:rsidP="00C92CC3">
      <w:pPr>
        <w:pStyle w:val="a3"/>
        <w:shd w:val="clear" w:color="auto" w:fill="FFFFFF"/>
        <w:autoSpaceDE w:val="0"/>
        <w:autoSpaceDN w:val="0"/>
        <w:adjustRightInd w:val="0"/>
        <w:ind w:left="0" w:firstLine="709"/>
        <w:jc w:val="both"/>
        <w:rPr>
          <w:sz w:val="28"/>
          <w:szCs w:val="28"/>
        </w:rPr>
      </w:pP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8.2. За нарушение трудовой дисциплины администрация школы налагает следующие дисциплинарные взыскания:</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а) замечание;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б) выговор;</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в) увольнение по соответствующим основаниям (ст. 192 ТК РФ)</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8.3. Дисциплинарные взыскания налагаются только директором школы. </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w:t>
      </w:r>
      <w:r w:rsidRPr="00C92CC3">
        <w:rPr>
          <w:rFonts w:ascii="Times New Roman" w:eastAsia="Times New Roman" w:hAnsi="Times New Roman" w:cs="Times New Roman"/>
          <w:sz w:val="28"/>
          <w:szCs w:val="28"/>
        </w:rPr>
        <w:lastRenderedPageBreak/>
        <w:t>взыскания. В этом случае составляется акт об отказе работника дать письменное объяснение.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 xml:space="preserve">8.5.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8.6.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8.7.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C92CC3" w:rsidRPr="00C92CC3" w:rsidRDefault="00C92CC3" w:rsidP="00C92CC3">
      <w:pPr>
        <w:pStyle w:val="a3"/>
        <w:widowControl w:val="0"/>
        <w:numPr>
          <w:ilvl w:val="1"/>
          <w:numId w:val="4"/>
        </w:numPr>
        <w:shd w:val="clear" w:color="auto" w:fill="FFFFFF"/>
        <w:tabs>
          <w:tab w:val="left" w:pos="698"/>
        </w:tabs>
        <w:suppressAutoHyphens/>
        <w:autoSpaceDE w:val="0"/>
        <w:autoSpaceDN w:val="0"/>
        <w:adjustRightInd w:val="0"/>
        <w:ind w:left="0" w:firstLine="709"/>
        <w:contextualSpacing w:val="0"/>
        <w:jc w:val="both"/>
        <w:rPr>
          <w:sz w:val="28"/>
          <w:szCs w:val="28"/>
        </w:rPr>
      </w:pPr>
      <w:r w:rsidRPr="00C92CC3">
        <w:rPr>
          <w:sz w:val="28"/>
          <w:szCs w:val="28"/>
        </w:rPr>
        <w:t>Работник имеет право обжаловать взыскания в комиссию по трудовым спорам, в профсоюзный комитет и в народный суд.</w:t>
      </w:r>
    </w:p>
    <w:p w:rsidR="00C92CC3" w:rsidRPr="00C92CC3" w:rsidRDefault="00C92CC3" w:rsidP="00C92CC3">
      <w:pPr>
        <w:pStyle w:val="a3"/>
        <w:widowControl w:val="0"/>
        <w:shd w:val="clear" w:color="auto" w:fill="FFFFFF"/>
        <w:tabs>
          <w:tab w:val="left" w:pos="698"/>
        </w:tabs>
        <w:suppressAutoHyphens/>
        <w:autoSpaceDE w:val="0"/>
        <w:autoSpaceDN w:val="0"/>
        <w:adjustRightInd w:val="0"/>
        <w:ind w:left="0" w:firstLine="709"/>
        <w:jc w:val="both"/>
        <w:rPr>
          <w:sz w:val="28"/>
          <w:szCs w:val="28"/>
        </w:rPr>
      </w:pPr>
    </w:p>
    <w:p w:rsidR="00C92CC3" w:rsidRPr="00C92CC3" w:rsidRDefault="00C92CC3" w:rsidP="00C92CC3">
      <w:pPr>
        <w:pStyle w:val="a3"/>
        <w:numPr>
          <w:ilvl w:val="0"/>
          <w:numId w:val="5"/>
        </w:numPr>
        <w:shd w:val="clear" w:color="auto" w:fill="FFFFFF"/>
        <w:autoSpaceDE w:val="0"/>
        <w:autoSpaceDN w:val="0"/>
        <w:adjustRightInd w:val="0"/>
        <w:ind w:left="0" w:firstLine="709"/>
        <w:contextualSpacing w:val="0"/>
        <w:jc w:val="center"/>
        <w:rPr>
          <w:b/>
          <w:bCs/>
          <w:sz w:val="28"/>
          <w:szCs w:val="28"/>
        </w:rPr>
      </w:pPr>
      <w:r w:rsidRPr="00C92CC3">
        <w:rPr>
          <w:b/>
          <w:bCs/>
          <w:sz w:val="28"/>
          <w:szCs w:val="28"/>
        </w:rPr>
        <w:t>Заключительные положения</w:t>
      </w:r>
    </w:p>
    <w:p w:rsidR="00C92CC3" w:rsidRPr="00C92CC3" w:rsidRDefault="00C92CC3" w:rsidP="00C92CC3">
      <w:pPr>
        <w:pStyle w:val="a3"/>
        <w:shd w:val="clear" w:color="auto" w:fill="FFFFFF"/>
        <w:autoSpaceDE w:val="0"/>
        <w:autoSpaceDN w:val="0"/>
        <w:adjustRightInd w:val="0"/>
        <w:ind w:left="0" w:firstLine="709"/>
        <w:jc w:val="both"/>
        <w:rPr>
          <w:sz w:val="28"/>
          <w:szCs w:val="28"/>
        </w:rPr>
      </w:pP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9.1. Правила внутреннего трудового распорядка утверждаются директором школы с учетом мнения представителя трудового коллектива.</w:t>
      </w:r>
    </w:p>
    <w:p w:rsidR="00C92CC3" w:rsidRPr="00C92CC3" w:rsidRDefault="00C92CC3" w:rsidP="00C92CC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2CC3">
        <w:rPr>
          <w:rFonts w:ascii="Times New Roman" w:eastAsia="Times New Roman" w:hAnsi="Times New Roman" w:cs="Times New Roman"/>
          <w:sz w:val="28"/>
          <w:szCs w:val="28"/>
        </w:rPr>
        <w:t>9.2. С правилами должен быть ознакомлен вновь поступающий на работу работник под расписку до начала выполнения его трудовых обязанностей в школе. Правила внутреннего трудового распорядка работы школы являются едиными и обязаны исполняться всеми работниками школы без исключения, контроль над соблюдением правил возложен на администрацию школы и профсоюзный комитет.</w:t>
      </w:r>
    </w:p>
    <w:p w:rsidR="00C92CC3" w:rsidRPr="00F361F2" w:rsidRDefault="00C92CC3" w:rsidP="005121E3">
      <w:pPr>
        <w:spacing w:after="0" w:line="240" w:lineRule="auto"/>
        <w:rPr>
          <w:rFonts w:ascii="Times New Roman" w:hAnsi="Times New Roman" w:cs="Times New Roman"/>
          <w:sz w:val="28"/>
          <w:szCs w:val="28"/>
        </w:rPr>
      </w:pPr>
    </w:p>
    <w:sectPr w:rsidR="00C92CC3" w:rsidRPr="00F361F2" w:rsidSect="00FC178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BF" w:rsidRDefault="00B841BF" w:rsidP="007A63D9">
      <w:pPr>
        <w:spacing w:after="0" w:line="240" w:lineRule="auto"/>
      </w:pPr>
      <w:r>
        <w:separator/>
      </w:r>
    </w:p>
  </w:endnote>
  <w:endnote w:type="continuationSeparator" w:id="1">
    <w:p w:rsidR="00B841BF" w:rsidRDefault="00B841BF" w:rsidP="007A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266"/>
      <w:docPartObj>
        <w:docPartGallery w:val="Page Numbers (Bottom of Page)"/>
        <w:docPartUnique/>
      </w:docPartObj>
    </w:sdtPr>
    <w:sdtContent>
      <w:p w:rsidR="007A63D9" w:rsidRDefault="00FC178E">
        <w:pPr>
          <w:pStyle w:val="a7"/>
          <w:jc w:val="center"/>
        </w:pPr>
        <w:fldSimple w:instr=" PAGE   \* MERGEFORMAT ">
          <w:r w:rsidR="005121E3">
            <w:rPr>
              <w:noProof/>
            </w:rPr>
            <w:t>13</w:t>
          </w:r>
        </w:fldSimple>
      </w:p>
    </w:sdtContent>
  </w:sdt>
  <w:p w:rsidR="007A63D9" w:rsidRDefault="007A63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BF" w:rsidRDefault="00B841BF" w:rsidP="007A63D9">
      <w:pPr>
        <w:spacing w:after="0" w:line="240" w:lineRule="auto"/>
      </w:pPr>
      <w:r>
        <w:separator/>
      </w:r>
    </w:p>
  </w:footnote>
  <w:footnote w:type="continuationSeparator" w:id="1">
    <w:p w:rsidR="00B841BF" w:rsidRDefault="00B841BF" w:rsidP="007A6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B9E"/>
    <w:multiLevelType w:val="multilevel"/>
    <w:tmpl w:val="AF107824"/>
    <w:lvl w:ilvl="0">
      <w:start w:val="8"/>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5982715"/>
    <w:multiLevelType w:val="hybridMultilevel"/>
    <w:tmpl w:val="661221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557FA5"/>
    <w:multiLevelType w:val="hybridMultilevel"/>
    <w:tmpl w:val="0C964874"/>
    <w:lvl w:ilvl="0" w:tplc="88C8EE44">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A905651"/>
    <w:multiLevelType w:val="hybridMultilevel"/>
    <w:tmpl w:val="2ECE2026"/>
    <w:lvl w:ilvl="0" w:tplc="7D1C347A">
      <w:start w:val="40"/>
      <w:numFmt w:val="bullet"/>
      <w:lvlText w:val="-"/>
      <w:lvlJc w:val="left"/>
      <w:pPr>
        <w:tabs>
          <w:tab w:val="num" w:pos="802"/>
        </w:tabs>
        <w:ind w:left="802" w:hanging="360"/>
      </w:pPr>
      <w:rPr>
        <w:rFont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abstractNum w:abstractNumId="4">
    <w:nsid w:val="7B677FE2"/>
    <w:multiLevelType w:val="hybridMultilevel"/>
    <w:tmpl w:val="A398705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2CC3"/>
    <w:rsid w:val="00167C4E"/>
    <w:rsid w:val="002E5EB0"/>
    <w:rsid w:val="005121E3"/>
    <w:rsid w:val="007A63D9"/>
    <w:rsid w:val="00896ED4"/>
    <w:rsid w:val="00B841BF"/>
    <w:rsid w:val="00C92CC3"/>
    <w:rsid w:val="00F361F2"/>
    <w:rsid w:val="00FC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C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Indent 3"/>
    <w:basedOn w:val="a"/>
    <w:link w:val="30"/>
    <w:rsid w:val="00C92CC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92CC3"/>
    <w:rPr>
      <w:rFonts w:ascii="Times New Roman" w:eastAsia="Times New Roman" w:hAnsi="Times New Roman" w:cs="Times New Roman"/>
      <w:sz w:val="16"/>
      <w:szCs w:val="16"/>
    </w:rPr>
  </w:style>
  <w:style w:type="paragraph" w:styleId="a3">
    <w:name w:val="List Paragraph"/>
    <w:basedOn w:val="a"/>
    <w:uiPriority w:val="34"/>
    <w:qFormat/>
    <w:rsid w:val="00C92CC3"/>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92CC3"/>
    <w:pPr>
      <w:spacing w:after="0" w:line="240" w:lineRule="auto"/>
    </w:pPr>
    <w:rPr>
      <w:rFonts w:ascii="Calibri" w:eastAsia="Times New Roman" w:hAnsi="Calibri" w:cs="Times New Roman"/>
    </w:rPr>
  </w:style>
  <w:style w:type="paragraph" w:customStyle="1" w:styleId="1">
    <w:name w:val="Без интервала1"/>
    <w:rsid w:val="00C92CC3"/>
    <w:pPr>
      <w:spacing w:after="0" w:line="240" w:lineRule="auto"/>
    </w:pPr>
    <w:rPr>
      <w:rFonts w:ascii="Calibri" w:eastAsia="Calibri" w:hAnsi="Calibri" w:cs="Calibri"/>
    </w:rPr>
  </w:style>
  <w:style w:type="paragraph" w:styleId="a5">
    <w:name w:val="header"/>
    <w:basedOn w:val="a"/>
    <w:link w:val="a6"/>
    <w:uiPriority w:val="99"/>
    <w:semiHidden/>
    <w:unhideWhenUsed/>
    <w:rsid w:val="007A63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3D9"/>
  </w:style>
  <w:style w:type="paragraph" w:styleId="a7">
    <w:name w:val="footer"/>
    <w:basedOn w:val="a"/>
    <w:link w:val="a8"/>
    <w:uiPriority w:val="99"/>
    <w:unhideWhenUsed/>
    <w:rsid w:val="007A63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63D9"/>
  </w:style>
  <w:style w:type="paragraph" w:styleId="a9">
    <w:name w:val="Normal (Web)"/>
    <w:basedOn w:val="a"/>
    <w:uiPriority w:val="99"/>
    <w:unhideWhenUsed/>
    <w:rsid w:val="00F36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2021-12-24T06:48:00Z</dcterms:created>
  <dcterms:modified xsi:type="dcterms:W3CDTF">2021-12-24T08:45:00Z</dcterms:modified>
</cp:coreProperties>
</file>